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A0" w:rsidRPr="00435BA0" w:rsidRDefault="00435BA0" w:rsidP="00435BA0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</w:rPr>
      </w:pPr>
      <w:r w:rsidRPr="00435BA0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</w:rPr>
        <w:t>О финансовых результатах деятельнос</w:t>
      </w:r>
      <w:r w:rsidR="00852E72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</w:rPr>
        <w:t>ти организаций в январе</w:t>
      </w:r>
      <w:r w:rsidR="00CE1F17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</w:rPr>
        <w:t>-</w:t>
      </w:r>
      <w:r w:rsidR="00EA326F">
        <w:rPr>
          <w:rFonts w:eastAsia="Times New Roman" w:cs="Helvetica"/>
          <w:b/>
          <w:bCs/>
          <w:color w:val="0E2D47"/>
          <w:kern w:val="36"/>
          <w:sz w:val="48"/>
          <w:szCs w:val="48"/>
        </w:rPr>
        <w:t>апреле</w:t>
      </w:r>
      <w:r w:rsidR="006E02F5">
        <w:rPr>
          <w:rFonts w:eastAsia="Times New Roman" w:cs="Helvetica"/>
          <w:b/>
          <w:bCs/>
          <w:color w:val="0E2D47"/>
          <w:kern w:val="36"/>
          <w:sz w:val="48"/>
          <w:szCs w:val="48"/>
        </w:rPr>
        <w:t xml:space="preserve"> </w:t>
      </w:r>
      <w:r w:rsidR="00852E72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</w:rPr>
        <w:t>2023</w:t>
      </w:r>
      <w:r w:rsidRPr="00435BA0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</w:rPr>
        <w:t xml:space="preserve"> года</w:t>
      </w:r>
    </w:p>
    <w:p w:rsidR="00435BA0" w:rsidRPr="00435BA0" w:rsidRDefault="00435BA0" w:rsidP="00E907FF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BA0">
        <w:rPr>
          <w:rFonts w:ascii="Times New Roman" w:eastAsia="Times New Roman" w:hAnsi="Times New Roman" w:cs="Times New Roman"/>
          <w:sz w:val="24"/>
          <w:szCs w:val="24"/>
        </w:rPr>
        <w:t xml:space="preserve">Дата публикации на сайте </w:t>
      </w:r>
      <w:proofErr w:type="spellStart"/>
      <w:r w:rsidR="00F53C1D">
        <w:rPr>
          <w:rFonts w:ascii="Times New Roman" w:eastAsia="Times New Roman" w:hAnsi="Times New Roman" w:cs="Times New Roman"/>
          <w:sz w:val="24"/>
          <w:szCs w:val="24"/>
        </w:rPr>
        <w:t>Мордовиястата</w:t>
      </w:r>
      <w:proofErr w:type="spellEnd"/>
      <w:r w:rsidRPr="00435BA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A326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E02F5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435BA0">
        <w:rPr>
          <w:rFonts w:ascii="Times New Roman" w:eastAsia="Times New Roman" w:hAnsi="Times New Roman" w:cs="Times New Roman"/>
          <w:sz w:val="24"/>
          <w:szCs w:val="24"/>
        </w:rPr>
        <w:t xml:space="preserve"> в разделе </w:t>
      </w:r>
      <w:hyperlink r:id="rId5" w:history="1">
        <w:r w:rsidRPr="00435BA0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</w:rPr>
          <w:t>«Новости статистики»</w:t>
        </w:r>
      </w:hyperlink>
      <w:r w:rsidRPr="00435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BA0" w:rsidRPr="00435BA0" w:rsidRDefault="00F53C1D" w:rsidP="00E907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Мордовиястат</w:t>
      </w:r>
      <w:r w:rsidR="00435BA0" w:rsidRPr="00435BA0">
        <w:rPr>
          <w:rFonts w:ascii="Times New Roman" w:eastAsia="Times New Roman" w:hAnsi="Times New Roman" w:cs="Times New Roman"/>
          <w:sz w:val="24"/>
          <w:szCs w:val="24"/>
        </w:rPr>
        <w:t xml:space="preserve"> ежемесячно публикует информацию о финансовых результатах деятельности крупных и средних предприятий и организаций (без учета малого бизнеса, организаций бюджетной сферы – государственных и муниципальных, а также финансово-кредитных структур и страховых обществ).</w:t>
      </w:r>
    </w:p>
    <w:p w:rsidR="00435BA0" w:rsidRPr="00435BA0" w:rsidRDefault="00435BA0" w:rsidP="00E907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BA0">
        <w:rPr>
          <w:rFonts w:ascii="Times New Roman" w:eastAsia="Times New Roman" w:hAnsi="Times New Roman" w:cs="Times New Roman"/>
          <w:sz w:val="24"/>
          <w:szCs w:val="24"/>
        </w:rPr>
        <w:t>В публикации будут представлены данные</w:t>
      </w:r>
      <w:r w:rsidR="00852E72">
        <w:rPr>
          <w:rFonts w:ascii="Times New Roman" w:eastAsia="Times New Roman" w:hAnsi="Times New Roman" w:cs="Times New Roman"/>
          <w:sz w:val="24"/>
          <w:szCs w:val="24"/>
        </w:rPr>
        <w:t xml:space="preserve"> о прибылях и убытках за январь</w:t>
      </w:r>
      <w:r w:rsidR="00CE1F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326F">
        <w:rPr>
          <w:rFonts w:ascii="Times New Roman" w:eastAsia="Times New Roman" w:hAnsi="Times New Roman" w:cs="Times New Roman"/>
          <w:sz w:val="24"/>
          <w:szCs w:val="24"/>
        </w:rPr>
        <w:t>апрель</w:t>
      </w:r>
      <w:r w:rsidR="00852E7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435BA0">
        <w:rPr>
          <w:rFonts w:ascii="Times New Roman" w:eastAsia="Times New Roman" w:hAnsi="Times New Roman" w:cs="Times New Roman"/>
          <w:sz w:val="24"/>
          <w:szCs w:val="24"/>
        </w:rPr>
        <w:t xml:space="preserve"> года, а также о доле прибыльных и убыточных предприятий в различных видах деятельности и отраслях.</w:t>
      </w:r>
    </w:p>
    <w:p w:rsidR="00435BA0" w:rsidRPr="00435BA0" w:rsidRDefault="00435BA0" w:rsidP="00E907FF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BA0">
        <w:rPr>
          <w:rFonts w:ascii="Times New Roman" w:eastAsia="Times New Roman" w:hAnsi="Times New Roman" w:cs="Times New Roman"/>
          <w:sz w:val="24"/>
          <w:szCs w:val="24"/>
        </w:rPr>
        <w:t>Ранее, </w:t>
      </w:r>
      <w:hyperlink r:id="rId6" w:tgtFrame="_blank" w:history="1">
        <w:r w:rsidR="00CD60A9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</w:rPr>
          <w:t>в январе</w:t>
        </w:r>
        <w:r w:rsidR="00EA326F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</w:rPr>
          <w:t>-марте</w:t>
        </w:r>
        <w:r w:rsidR="00C31D61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</w:rPr>
          <w:t xml:space="preserve"> </w:t>
        </w:r>
        <w:r w:rsidR="00CE1F17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</w:rPr>
          <w:t>2023</w:t>
        </w:r>
        <w:r w:rsidRPr="00435BA0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</w:rPr>
          <w:t xml:space="preserve"> года</w:t>
        </w:r>
      </w:hyperlink>
      <w:r w:rsidRPr="00435BA0">
        <w:rPr>
          <w:rFonts w:ascii="Times New Roman" w:eastAsia="Times New Roman" w:hAnsi="Times New Roman" w:cs="Times New Roman"/>
          <w:sz w:val="24"/>
          <w:szCs w:val="24"/>
        </w:rPr>
        <w:t xml:space="preserve">,  сальдированный финансовый результат (прибыль минус убыток) </w:t>
      </w:r>
      <w:r w:rsidR="006E02F5">
        <w:rPr>
          <w:rFonts w:ascii="Times New Roman" w:eastAsia="Times New Roman" w:hAnsi="Times New Roman" w:cs="Times New Roman"/>
          <w:sz w:val="24"/>
          <w:szCs w:val="24"/>
        </w:rPr>
        <w:t>уменьшился</w:t>
      </w:r>
      <w:r w:rsidRPr="0043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2F5">
        <w:rPr>
          <w:rFonts w:ascii="Times New Roman" w:eastAsia="Times New Roman" w:hAnsi="Times New Roman" w:cs="Times New Roman"/>
          <w:sz w:val="24"/>
          <w:szCs w:val="24"/>
        </w:rPr>
        <w:t>на (-</w:t>
      </w:r>
      <w:r w:rsidRPr="00F53C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3C1D" w:rsidRPr="00F53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4B0">
        <w:rPr>
          <w:rFonts w:ascii="Times New Roman" w:eastAsia="Times New Roman" w:hAnsi="Times New Roman" w:cs="Times New Roman"/>
          <w:sz w:val="24"/>
          <w:szCs w:val="24"/>
        </w:rPr>
        <w:t>6,8</w:t>
      </w:r>
      <w:r w:rsidRPr="00F53C1D">
        <w:rPr>
          <w:rFonts w:ascii="Times New Roman" w:eastAsia="Times New Roman" w:hAnsi="Times New Roman" w:cs="Times New Roman"/>
          <w:sz w:val="24"/>
          <w:szCs w:val="24"/>
        </w:rPr>
        <w:t>% по</w:t>
      </w:r>
      <w:r w:rsidR="00CD60A9">
        <w:rPr>
          <w:rFonts w:ascii="Times New Roman" w:eastAsia="Times New Roman" w:hAnsi="Times New Roman" w:cs="Times New Roman"/>
          <w:sz w:val="24"/>
          <w:szCs w:val="24"/>
        </w:rPr>
        <w:t xml:space="preserve"> сравнению с январем</w:t>
      </w:r>
      <w:r w:rsidR="00EA326F">
        <w:rPr>
          <w:rFonts w:ascii="Times New Roman" w:eastAsia="Times New Roman" w:hAnsi="Times New Roman" w:cs="Times New Roman"/>
          <w:sz w:val="24"/>
          <w:szCs w:val="24"/>
        </w:rPr>
        <w:t>-мартом</w:t>
      </w:r>
      <w:r w:rsidR="00CE1F17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435BA0">
        <w:rPr>
          <w:rFonts w:ascii="Times New Roman" w:eastAsia="Times New Roman" w:hAnsi="Times New Roman" w:cs="Times New Roman"/>
          <w:sz w:val="24"/>
          <w:szCs w:val="24"/>
        </w:rPr>
        <w:t xml:space="preserve"> года и составил </w:t>
      </w:r>
      <w:r w:rsidR="006E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4B0">
        <w:rPr>
          <w:rFonts w:ascii="Times New Roman" w:eastAsia="Times New Roman" w:hAnsi="Times New Roman" w:cs="Times New Roman"/>
          <w:sz w:val="24"/>
          <w:szCs w:val="24"/>
        </w:rPr>
        <w:t>8962,1</w:t>
      </w:r>
      <w:bookmarkStart w:id="0" w:name="_GoBack"/>
      <w:bookmarkEnd w:id="0"/>
      <w:r w:rsidRPr="00F53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3C1D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F53C1D" w:rsidRPr="00F53C1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F53C1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435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BA0" w:rsidRPr="00435BA0" w:rsidRDefault="00435BA0" w:rsidP="00E9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BA0">
        <w:rPr>
          <w:rFonts w:ascii="Times New Roman" w:eastAsia="Times New Roman" w:hAnsi="Times New Roman" w:cs="Times New Roman"/>
          <w:sz w:val="24"/>
          <w:szCs w:val="24"/>
        </w:rPr>
        <w:t>С публикациями за более ранние периоды можно познакомиться </w:t>
      </w:r>
      <w:hyperlink r:id="rId7" w:tgtFrame="_blank" w:history="1">
        <w:r w:rsidRPr="00435BA0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</w:rPr>
          <w:t>здесь</w:t>
        </w:r>
      </w:hyperlink>
      <w:r w:rsidRPr="00435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7076" w:rsidRDefault="00297076" w:rsidP="00E907FF">
      <w:pPr>
        <w:jc w:val="both"/>
      </w:pPr>
    </w:p>
    <w:sectPr w:rsidR="00297076" w:rsidSect="0029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A0"/>
    <w:rsid w:val="00096C69"/>
    <w:rsid w:val="00297076"/>
    <w:rsid w:val="00435BA0"/>
    <w:rsid w:val="006E02F5"/>
    <w:rsid w:val="007A7140"/>
    <w:rsid w:val="00852E72"/>
    <w:rsid w:val="009C24B0"/>
    <w:rsid w:val="00AC401D"/>
    <w:rsid w:val="00C31D61"/>
    <w:rsid w:val="00C664DD"/>
    <w:rsid w:val="00CD60A9"/>
    <w:rsid w:val="00CE1F17"/>
    <w:rsid w:val="00E907FF"/>
    <w:rsid w:val="00EA326F"/>
    <w:rsid w:val="00F53C1D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5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5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181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4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79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ks.ru/bgd/free/B09_03/Mai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ks.ru/bgd/free/B09_03/IssWWW.exe/Stg/d01/1822022.htm" TargetMode="External"/><Relationship Id="rId5" Type="http://schemas.openxmlformats.org/officeDocument/2006/relationships/hyperlink" Target="https://rosstat.gov.ru/central-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p13_golovanovaov</dc:creator>
  <cp:lastModifiedBy>Чалдышкина Наталья Александровна</cp:lastModifiedBy>
  <cp:revision>2</cp:revision>
  <dcterms:created xsi:type="dcterms:W3CDTF">2023-06-23T05:47:00Z</dcterms:created>
  <dcterms:modified xsi:type="dcterms:W3CDTF">2023-06-23T05:47:00Z</dcterms:modified>
</cp:coreProperties>
</file>